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3" w:rsidRDefault="005E7EC3" w:rsidP="0022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E7">
        <w:rPr>
          <w:rFonts w:ascii="Times New Roman" w:hAnsi="Times New Roman" w:cs="Times New Roman"/>
          <w:b/>
          <w:sz w:val="28"/>
          <w:szCs w:val="28"/>
        </w:rPr>
        <w:t>Детская агрессия: почему, и что с этим делать?</w:t>
      </w:r>
    </w:p>
    <w:p w:rsidR="0054353A" w:rsidRPr="00001ED5" w:rsidRDefault="00001ED5" w:rsidP="00543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54353A"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Коточигова Е.В., зав. кафедрой</w:t>
      </w:r>
    </w:p>
    <w:p w:rsidR="0054353A" w:rsidRPr="00001ED5" w:rsidRDefault="0054353A" w:rsidP="00543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</w:t>
      </w:r>
    </w:p>
    <w:p w:rsidR="0054353A" w:rsidRPr="00001ED5" w:rsidRDefault="0054353A" w:rsidP="005435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доцент, канд. псх.</w:t>
      </w:r>
      <w:bookmarkStart w:id="0" w:name="_GoBack"/>
      <w:bookmarkEnd w:id="0"/>
      <w:r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 </w:t>
      </w:r>
    </w:p>
    <w:p w:rsidR="0054353A" w:rsidRPr="00001ED5" w:rsidRDefault="0054353A" w:rsidP="0054353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ЯО ИРО  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 xml:space="preserve">В настоящее время особенно обострилась проблема, касающаяся агрессивного поведения детей. Данная тема интересна не только специалистам, имеющим непосредственное отношение к феномену «агрессивное поведение», эта проблема насущна для всего человечества. 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 xml:space="preserve">Нарастающая волна детской преступности и увеличение количества детей, предрасположенных к агрессивным формам поведения, делают упор на изучении психологических условий, провоцирующих эти опасные феномены. Несмотря на значительное количество исследований в этой области, основные вопросы, касающиеся происхождения и первопричины такого поведения, остаются открытыми. 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 xml:space="preserve">Появление агрессивности — одна из наиболее частых и острых проблем в среде детского коллектива. Существуют категории детей, которым свойственно не только сохранение, а что хуже развитие агрессии, которая трансформируясь, становится устойчивым качеством личности. В результате снижается потенциал к плодотворному развитию, сокращаются возможности полноценной социализации, деформируется личностное развитие. Агрессивный ребенок становится проблемой не только для окружающих, но что самое опасное он становится опасным для себя самого. 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 xml:space="preserve">Многостороннее психолого-педагогическое исследование вопроса детской агрессивности в отечественной психологии и педагогике привлекло внимание многих выдающихся авторов и нашло отражение в работах Р. В. Овчаровой, Е. К. Лютовой, Г. Б. Мониной, И. А. Фурманова, А. В. Антонова; проблема, связанная с изучением агрессии и агрессивного поведения, также не могла не привлечь внимание и многих зарубежных авторов, таких как З. Берковиц, К. Бютнер, Д. Доллард, К. Лоренц, Г. Парренс и др. Исследования, проводимые в данной области показывают, что агрессивность, зародившаяся в детстве, укореняется глубоко в характере и остаётся с человеком в течение всей его жизни. </w:t>
      </w:r>
    </w:p>
    <w:p w:rsidR="005E7EC3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Все чаще и чаще можно услышать сегодня фразы: «Какой агрессивный ребенок! Откуда в нем столько агрессии?» Чтобы разобраться в этом,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</w:t>
      </w:r>
    </w:p>
    <w:p w:rsidR="002219CA" w:rsidRPr="00A419E7" w:rsidRDefault="002219CA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9E7">
        <w:rPr>
          <w:rFonts w:ascii="Times New Roman" w:hAnsi="Times New Roman" w:cs="Times New Roman"/>
          <w:b/>
          <w:i/>
          <w:sz w:val="28"/>
          <w:szCs w:val="28"/>
        </w:rPr>
        <w:t>Итак, что же такое агрессия?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 xml:space="preserve">Агрессия– мотивированное деструктивное поведение, противоречащее нормам и правилам сосуществования людей в обществе, наносящее вред </w:t>
      </w:r>
      <w:r w:rsidRPr="00A419E7">
        <w:rPr>
          <w:rFonts w:ascii="Times New Roman" w:hAnsi="Times New Roman" w:cs="Times New Roman"/>
          <w:sz w:val="28"/>
          <w:szCs w:val="28"/>
        </w:rPr>
        <w:lastRenderedPageBreak/>
        <w:t>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9E7">
        <w:rPr>
          <w:rFonts w:ascii="Times New Roman" w:hAnsi="Times New Roman" w:cs="Times New Roman"/>
          <w:i/>
          <w:sz w:val="28"/>
          <w:szCs w:val="28"/>
        </w:rPr>
        <w:t>Эмоциональная основа агрессии – гнев.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Агрессия (гнев)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Агрессия – происходит от латинского aggredi, что означает «нападать».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До нач. 19 века агрессивным считалось любое активное поведение, как доброжелательное, так и враждебное. Позже под агрессией стали понимать более узкое враждебное поведение в отношении окружающих.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9E7">
        <w:rPr>
          <w:rFonts w:ascii="Times New Roman" w:hAnsi="Times New Roman" w:cs="Times New Roman"/>
          <w:i/>
          <w:sz w:val="28"/>
          <w:szCs w:val="28"/>
        </w:rPr>
        <w:t>Виды агрессии: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-физическая агрессия (нападение) – использование физической силы против другого лица или объекта;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-вербальная агрессия – выражение негативных чувств как через форму (ссора, крик, визг), так и через содержание вербальных реакций (угроза, проклятья, ругань);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Агрессивное поведение детей дошкольного возраста выражается всегда по-разному. И это поведение можно разделить на несколько видов: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i/>
          <w:sz w:val="28"/>
          <w:szCs w:val="28"/>
        </w:rPr>
        <w:t>Внешняя агресси</w:t>
      </w:r>
      <w:r w:rsidRPr="00A419E7">
        <w:rPr>
          <w:rFonts w:ascii="Times New Roman" w:hAnsi="Times New Roman" w:cs="Times New Roman"/>
          <w:sz w:val="28"/>
          <w:szCs w:val="28"/>
        </w:rPr>
        <w:t>я – она направлена на окружающих людей, животных, игрушки. Ребенок может кричать, обзываться, угрожать, дразнить окружающих. Так же он может свою агрессию выражать жестами – пригрозить кулаком или пальцем, кривляться, передразнивать. Помимо устной и жестовой агрессии, ребенок может перейти и к физической, т.е. он может укусить, поцарапаться, подраться, ущипнуть, или толкнуть.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i/>
          <w:sz w:val="28"/>
          <w:szCs w:val="28"/>
        </w:rPr>
        <w:t>Внутренняя агрессия</w:t>
      </w:r>
      <w:r w:rsidRPr="00A419E7">
        <w:rPr>
          <w:rFonts w:ascii="Times New Roman" w:hAnsi="Times New Roman" w:cs="Times New Roman"/>
          <w:sz w:val="28"/>
          <w:szCs w:val="28"/>
        </w:rPr>
        <w:t xml:space="preserve"> – эта агрессия направлена на самого ребенка. Он может себе кусать ногти, биться головой об стену, кусать свои губы, выдергивать ресницы или брови.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Впервые агрессия у детей появляется в конце 1-го года жизни, когда ребенок уже в состоянии связывать свои чувства гнева, злости со взрослым, их вызывающим. Его направленный гнев является формой протеста против непонимания взрослых, из-за неудовлетворенности своим положением.</w:t>
      </w:r>
    </w:p>
    <w:p w:rsidR="00D2025E" w:rsidRPr="00A419E7" w:rsidRDefault="00D2025E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Причины агрессивного поведения могут быть следующие:</w:t>
      </w:r>
    </w:p>
    <w:p w:rsidR="00D2025E" w:rsidRPr="00A419E7" w:rsidRDefault="00D2025E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1.Образец агрессивного поведения.</w:t>
      </w:r>
    </w:p>
    <w:p w:rsidR="00D2025E" w:rsidRPr="00A419E7" w:rsidRDefault="00D2025E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Дисгармонические отношения родителей, ж</w:t>
      </w:r>
      <w:r w:rsidR="002219CA">
        <w:rPr>
          <w:rFonts w:ascii="Times New Roman" w:hAnsi="Times New Roman" w:cs="Times New Roman"/>
          <w:sz w:val="28"/>
          <w:szCs w:val="28"/>
        </w:rPr>
        <w:t xml:space="preserve">естокое обращение с детьми или </w:t>
      </w:r>
      <w:r w:rsidRPr="00A419E7">
        <w:rPr>
          <w:rFonts w:ascii="Times New Roman" w:hAnsi="Times New Roman" w:cs="Times New Roman"/>
          <w:sz w:val="28"/>
          <w:szCs w:val="28"/>
        </w:rPr>
        <w:t>к другим людям. Разрешение на агрессию, одобрение агрессивного поведения.</w:t>
      </w:r>
    </w:p>
    <w:p w:rsidR="00D2025E" w:rsidRPr="00A419E7" w:rsidRDefault="00D2025E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2. Воздействие средств массовой информации. Систематический просмотр фильмов-ужасов, фильмов со сценами жестокости, насилием, агрессивных компьютерных игр.</w:t>
      </w:r>
    </w:p>
    <w:p w:rsidR="00D2025E" w:rsidRPr="00A419E7" w:rsidRDefault="00D2025E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3. Проявление психического заболевания. (психопатии, нарушения интеллекта, РАС…)</w:t>
      </w:r>
    </w:p>
    <w:p w:rsidR="00D2025E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lastRenderedPageBreak/>
        <w:t xml:space="preserve">Можно сделать вывод, что уже в дошкольном возрасте у ребёнка складывается определенный набор внутренних предпосылок, способствующих ее проявлению и дальнейшему развитию. 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b/>
          <w:i/>
          <w:sz w:val="28"/>
          <w:szCs w:val="28"/>
        </w:rPr>
        <w:t>Профилактическая работа</w:t>
      </w:r>
      <w:r w:rsidRPr="00A419E7">
        <w:rPr>
          <w:rFonts w:ascii="Times New Roman" w:hAnsi="Times New Roman" w:cs="Times New Roman"/>
          <w:sz w:val="28"/>
          <w:szCs w:val="28"/>
        </w:rPr>
        <w:t xml:space="preserve"> по проблеме агрессивного поведения должна быть направлена на ликвидацию причин агрессивного поведения, а не ограничиваться одним лишь снятием явных внешних проявлений. При моделировании превентивных и коррекционных программ следует учитывать не только симптоматику, но и собственную точку зрения ребёнка в отношении своего поведения: то есть осознает ли он неправильность и деструктивность. Наиболее результативным средством профилактики выступает игровая деятельность, намеренно созданная совместно психологом, воспитателем, педагогами. Данный вид деятельности может служить не только целям коррекции, но и что самое ценное — дать необходимый диагностический материал, позволяющий увидеть проблему глазами ребенка.</w:t>
      </w:r>
    </w:p>
    <w:p w:rsidR="005E7EC3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«Основными задачами, стоящими перед коллективом ДОУ, работающим по профилактике детской агрессивности, является целенаправленное педагогическое влияние на поведение и деятельность воспитанников через объединение усилий детского сада и семьи и полноценное использование резерва социума как активного субъекта воспитательного процесса; психологическое оздоровление дошкольников и обеспечение полноценного личностного развития; охрана, укрепление и восстановление здоровья детей, гармонизация отношений в их социальном окружении; создание условий для общественных контактов и реализации ребенком различных социальных ролей; повышение квалификации педагогов, обогащение воспитательно- образовательной деятельности новым содержанием и методами в плане взаимодействия с государственными и негосударственными институтами по снижению агрессии дошкольников»</w:t>
      </w:r>
      <w:r w:rsidR="002219CA">
        <w:rPr>
          <w:rFonts w:ascii="Times New Roman" w:hAnsi="Times New Roman" w:cs="Times New Roman"/>
          <w:sz w:val="28"/>
          <w:szCs w:val="28"/>
        </w:rPr>
        <w:t>.</w:t>
      </w:r>
      <w:r w:rsidRPr="00A41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CA" w:rsidRPr="00A419E7" w:rsidRDefault="002219CA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9E7">
        <w:rPr>
          <w:rFonts w:ascii="Times New Roman" w:hAnsi="Times New Roman" w:cs="Times New Roman"/>
          <w:b/>
          <w:i/>
          <w:sz w:val="28"/>
          <w:szCs w:val="28"/>
        </w:rPr>
        <w:t>Профилактика агрессивного поведения для родителей</w:t>
      </w:r>
      <w:r w:rsidR="00A419E7" w:rsidRPr="00A419E7">
        <w:rPr>
          <w:rFonts w:ascii="Times New Roman" w:hAnsi="Times New Roman" w:cs="Times New Roman"/>
          <w:b/>
          <w:i/>
          <w:sz w:val="28"/>
          <w:szCs w:val="28"/>
        </w:rPr>
        <w:t>: важные советы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«Не воспитывайте детей, воспитывайте себя,потому что всё равно они будут похожи на вас».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Ограничьте поступление в жизнь ребёнка сцен агрессивного поведения (дайте пример эффективного поведения и исключите наносную агрессию СМИ)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A419E7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9E7">
        <w:rPr>
          <w:rFonts w:ascii="Times New Roman" w:hAnsi="Times New Roman" w:cs="Times New Roman"/>
          <w:b/>
          <w:i/>
          <w:sz w:val="28"/>
          <w:szCs w:val="28"/>
        </w:rPr>
        <w:t>Что можно и нужносделать?</w:t>
      </w:r>
    </w:p>
    <w:p w:rsidR="005E7EC3" w:rsidRPr="00A419E7" w:rsidRDefault="005E7EC3" w:rsidP="00A419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Выяв</w:t>
      </w:r>
      <w:r w:rsidR="002219CA">
        <w:rPr>
          <w:rFonts w:ascii="Times New Roman" w:hAnsi="Times New Roman" w:cs="Times New Roman"/>
          <w:sz w:val="28"/>
          <w:szCs w:val="28"/>
        </w:rPr>
        <w:t>ть</w:t>
      </w:r>
      <w:r w:rsidRPr="00A419E7">
        <w:rPr>
          <w:rFonts w:ascii="Times New Roman" w:hAnsi="Times New Roman" w:cs="Times New Roman"/>
          <w:sz w:val="28"/>
          <w:szCs w:val="28"/>
        </w:rPr>
        <w:t xml:space="preserve"> и устран</w:t>
      </w:r>
      <w:r w:rsidR="002219CA">
        <w:rPr>
          <w:rFonts w:ascii="Times New Roman" w:hAnsi="Times New Roman" w:cs="Times New Roman"/>
          <w:sz w:val="28"/>
          <w:szCs w:val="28"/>
        </w:rPr>
        <w:t>ить</w:t>
      </w:r>
      <w:r w:rsidRPr="00A419E7">
        <w:rPr>
          <w:rFonts w:ascii="Times New Roman" w:hAnsi="Times New Roman" w:cs="Times New Roman"/>
          <w:sz w:val="28"/>
          <w:szCs w:val="28"/>
        </w:rPr>
        <w:t xml:space="preserve"> причины</w:t>
      </w:r>
    </w:p>
    <w:p w:rsidR="005E7EC3" w:rsidRPr="00A419E7" w:rsidRDefault="005E7EC3" w:rsidP="00A419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Научить чувствовать состояние гнева, выражать своё состояние и выплёскивать напряжение на неживой объект (отреагирование, перенос, сублимация)</w:t>
      </w:r>
    </w:p>
    <w:p w:rsidR="005E7EC3" w:rsidRPr="00A419E7" w:rsidRDefault="005E7EC3" w:rsidP="00A419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Формирова</w:t>
      </w:r>
      <w:r w:rsidR="002219CA">
        <w:rPr>
          <w:rFonts w:ascii="Times New Roman" w:hAnsi="Times New Roman" w:cs="Times New Roman"/>
          <w:sz w:val="28"/>
          <w:szCs w:val="28"/>
        </w:rPr>
        <w:t>ть</w:t>
      </w:r>
      <w:r w:rsidRPr="00A419E7">
        <w:rPr>
          <w:rFonts w:ascii="Times New Roman" w:hAnsi="Times New Roman" w:cs="Times New Roman"/>
          <w:sz w:val="28"/>
          <w:szCs w:val="28"/>
        </w:rPr>
        <w:t xml:space="preserve"> способов эффективного поведения (беседы, сказкотерапия, драматизации, игровые технологии)</w:t>
      </w:r>
    </w:p>
    <w:p w:rsidR="005E7EC3" w:rsidRPr="00A419E7" w:rsidRDefault="005E7EC3" w:rsidP="00A419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Обуч</w:t>
      </w:r>
      <w:r w:rsidR="002219CA">
        <w:rPr>
          <w:rFonts w:ascii="Times New Roman" w:hAnsi="Times New Roman" w:cs="Times New Roman"/>
          <w:sz w:val="28"/>
          <w:szCs w:val="28"/>
        </w:rPr>
        <w:t>ить</w:t>
      </w:r>
      <w:r w:rsidRPr="00A419E7">
        <w:rPr>
          <w:rFonts w:ascii="Times New Roman" w:hAnsi="Times New Roman" w:cs="Times New Roman"/>
          <w:sz w:val="28"/>
          <w:szCs w:val="28"/>
        </w:rPr>
        <w:t xml:space="preserve"> релаксации и саморегуляции состояния</w:t>
      </w:r>
    </w:p>
    <w:p w:rsidR="005E7EC3" w:rsidRPr="00A419E7" w:rsidRDefault="002219CA" w:rsidP="00A419E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Ввести</w:t>
      </w:r>
      <w:r w:rsidR="005E7EC3" w:rsidRPr="00A419E7">
        <w:rPr>
          <w:rFonts w:ascii="Times New Roman" w:hAnsi="Times New Roman" w:cs="Times New Roman"/>
          <w:sz w:val="28"/>
          <w:szCs w:val="28"/>
        </w:rPr>
        <w:t xml:space="preserve"> запрет на физическую агрессию и наказание (но не физическое).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2219CA" w:rsidRDefault="005E7EC3" w:rsidP="0022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9CA">
        <w:rPr>
          <w:rFonts w:ascii="Times New Roman" w:hAnsi="Times New Roman" w:cs="Times New Roman"/>
          <w:b/>
          <w:sz w:val="28"/>
          <w:szCs w:val="28"/>
        </w:rPr>
        <w:t>Игровые технологии коррекции неконструктивного  поведения детей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1.Игры с правилами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2.Игры-соревнования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3. Игры – драматизации.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4. Коллективные дидактические игры.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5. Сюжетно-ролевая игра.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6. Психотехнические освобождающие игры. Режиссерские игры.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7. Народная игра.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9E7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педагогам: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Необходимо сообщить о подобном поведении родителям и предложить консультацию психолога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Контролировать конфликтные ситуации среди сверстников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Сохранять спокойствие и объяснить недопустимость такого поведения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Показать, что Вы понимаете эмоции ребёнка: «Ты рассердился потому что…»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Предложить конструктивный вариант решения конфликта, учить выражать недовольство словами и контролировать агрессию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Не навешивать на ребёнка ярлык «монстра, изгоя» в группе, а постараться помочь ему. Поощрять за малейшие проявления позитивного общения.</w:t>
      </w:r>
    </w:p>
    <w:p w:rsidR="005E7EC3" w:rsidRPr="00A419E7" w:rsidRDefault="005E7EC3" w:rsidP="00A419E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Работать с семьёй ребёнка – тактично подсказывая приёмы коррекции агрессии.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A419E7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При подготовке информации опирались на: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E7">
        <w:rPr>
          <w:rFonts w:ascii="Times New Roman" w:hAnsi="Times New Roman" w:cs="Times New Roman"/>
          <w:sz w:val="28"/>
          <w:szCs w:val="28"/>
        </w:rPr>
        <w:t>Малыхина Л. В. Профилактика агрессивного поведения у воспитанников детского сада // Молодой ученый. — 2017. — №43. — С. 108-111. — URL https://moluch.ru/archive/177/46120/ (дата обращения: 31.10.2019).].</w:t>
      </w:r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C3" w:rsidRPr="00A419E7" w:rsidRDefault="00001ED5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E7EC3" w:rsidRPr="00A419E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https://www.maam.ru/detskijsad/detskaja-agresija-prichiny-profilaktika-i-korekcija-chast-1-prichiny-detskoi-agresi.html</w:t>
        </w:r>
      </w:hyperlink>
    </w:p>
    <w:p w:rsidR="005E7EC3" w:rsidRPr="00A419E7" w:rsidRDefault="005E7EC3" w:rsidP="00A4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EC3" w:rsidRPr="00A419E7" w:rsidSect="00B370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6EDB"/>
    <w:multiLevelType w:val="hybridMultilevel"/>
    <w:tmpl w:val="09A0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64AFF"/>
    <w:multiLevelType w:val="hybridMultilevel"/>
    <w:tmpl w:val="A3BA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D"/>
    <w:rsid w:val="00001ED5"/>
    <w:rsid w:val="002219CA"/>
    <w:rsid w:val="002F7FBB"/>
    <w:rsid w:val="0054353A"/>
    <w:rsid w:val="005E7EC3"/>
    <w:rsid w:val="00A3067D"/>
    <w:rsid w:val="00A419E7"/>
    <w:rsid w:val="00B370EE"/>
    <w:rsid w:val="00D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1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detskaja-agresija-prichiny-profilaktika-i-korekcija-chast-1-prichiny-detskoi-agres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Kotochigova</dc:creator>
  <cp:keywords/>
  <dc:description/>
  <cp:lastModifiedBy>Алевтина Николаевна Смирнова</cp:lastModifiedBy>
  <cp:revision>6</cp:revision>
  <dcterms:created xsi:type="dcterms:W3CDTF">2019-10-31T06:31:00Z</dcterms:created>
  <dcterms:modified xsi:type="dcterms:W3CDTF">2019-10-31T11:46:00Z</dcterms:modified>
</cp:coreProperties>
</file>