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44" w:rsidRPr="00CB4444" w:rsidRDefault="00CB4444" w:rsidP="00CB4444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r w:rsidRPr="00CB4444">
        <w:rPr>
          <w:rFonts w:ascii="Times New Roman" w:hAnsi="Times New Roman" w:cs="Times New Roman"/>
          <w:b/>
          <w:sz w:val="22"/>
        </w:rPr>
        <w:t xml:space="preserve">Медиаплан </w:t>
      </w:r>
      <w:bookmarkEnd w:id="0"/>
      <w:r w:rsidRPr="00CB4444">
        <w:rPr>
          <w:rFonts w:ascii="Times New Roman" w:hAnsi="Times New Roman" w:cs="Times New Roman"/>
          <w:b/>
          <w:sz w:val="22"/>
        </w:rPr>
        <w:t xml:space="preserve">по информационному сопровождению создания и функционирования </w:t>
      </w:r>
    </w:p>
    <w:p w:rsidR="00CB4444" w:rsidRPr="00CB4444" w:rsidRDefault="00CB4444" w:rsidP="00CB4444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  <w:b/>
          <w:sz w:val="28"/>
        </w:rPr>
      </w:pPr>
      <w:r w:rsidRPr="00CB4444">
        <w:rPr>
          <w:rFonts w:ascii="Times New Roman" w:hAnsi="Times New Roman" w:cs="Times New Roman"/>
          <w:b/>
          <w:sz w:val="22"/>
        </w:rPr>
        <w:t>Центра «Точка роста»</w:t>
      </w:r>
    </w:p>
    <w:p w:rsidR="00CB4444" w:rsidRPr="00CB4444" w:rsidRDefault="00CB4444" w:rsidP="00CB4444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575"/>
        <w:gridCol w:w="1282"/>
        <w:gridCol w:w="1205"/>
        <w:gridCol w:w="1557"/>
        <w:gridCol w:w="1502"/>
        <w:gridCol w:w="1537"/>
      </w:tblGrid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CB4444">
              <w:rPr>
                <w:rFonts w:ascii="Times New Roman" w:hAnsi="Times New Roman" w:cs="Times New Roman"/>
                <w:b/>
              </w:rPr>
              <w:t>№ п/ п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CB444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CB4444">
              <w:rPr>
                <w:rFonts w:ascii="Times New Roman" w:hAnsi="Times New Roman" w:cs="Times New Roman"/>
                <w:b/>
              </w:rPr>
              <w:t>СМИ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CB444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CB4444">
              <w:rPr>
                <w:rFonts w:ascii="Times New Roman" w:hAnsi="Times New Roman" w:cs="Times New Roman"/>
                <w:b/>
              </w:rPr>
              <w:t>Смысловая</w:t>
            </w:r>
          </w:p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CB4444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CB4444">
              <w:rPr>
                <w:rFonts w:ascii="Times New Roman" w:hAnsi="Times New Roman" w:cs="Times New Roman"/>
                <w:b/>
              </w:rPr>
              <w:t>Форма сопровождения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CB44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Информация о начале реализации проекта.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Печатные СМИ, интернет- ресурсы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Информация об основном содержании и этапах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Создание страницы на сайте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Информация об основном содержании и этапах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Материалы проекта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Ответственный за ведение сайта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Сайт школы, родительские собрания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Информация об основном содержании и этапах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Мероприятия по повышению квалификации педагогов Центра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Печатные</w:t>
            </w:r>
          </w:p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СМИ, сайт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Апрель- ноябрь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Информация об участии педагогов в образовательной сессии и отзывы самих педагогов по итогам сессий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Статьи, новости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Начало ремонта /закупка оборудования/ запуск горячей линии по вопросам записи детей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Печатные</w:t>
            </w:r>
          </w:p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СМИ, сайт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Май- август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Публикация анонса Центра, фото-фиксация первоначального состояния помещений для последующего сравнения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Статьи, новости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Заместит ель директора по УВР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Проведение ремонтных работ помещений Центра в соответствии с брендбуком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Печатные</w:t>
            </w:r>
          </w:p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СМИ, сайт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Обзорный репортаж о ходе выполнения работ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Новости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 xml:space="preserve">Окончание ремонта помещений / установка и </w:t>
            </w:r>
            <w:r w:rsidRPr="00CB4444">
              <w:rPr>
                <w:rFonts w:ascii="Times New Roman" w:hAnsi="Times New Roman" w:cs="Times New Roman"/>
              </w:rPr>
              <w:lastRenderedPageBreak/>
              <w:t xml:space="preserve">настройка </w:t>
            </w:r>
            <w:r w:rsidRPr="00CB4444">
              <w:rPr>
                <w:rFonts w:ascii="Times New Roman" w:hAnsi="Times New Roman" w:cs="Times New Roman"/>
                <w:color w:val="000000"/>
              </w:rPr>
              <w:t>оборудования/</w:t>
            </w:r>
            <w:r w:rsidRPr="00CB4444">
              <w:rPr>
                <w:rFonts w:ascii="Times New Roman" w:hAnsi="Times New Roman" w:cs="Times New Roman"/>
              </w:rPr>
              <w:t xml:space="preserve"> приемка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lastRenderedPageBreak/>
              <w:t>Печатные</w:t>
            </w:r>
          </w:p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СМИ, сайт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Обзорный репортаж об окончании работ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Новости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Старт набора детей / запуск рекламной кампании. Размещение объявлений с информацией о наборе обучающихся в Центр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Печатные</w:t>
            </w:r>
          </w:p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СМИ, сайт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Онлайн-реклама на порталах и печать плакатов для размещения в школьном автобусе, отделениях «Почты России», местах массового пребывания жителей. Организация горячая линия (телефон, интернет) по вопросам набора детей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Статьи, новости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Заместит ель директора по УВР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Печатные</w:t>
            </w:r>
          </w:p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СМИ, сайт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Репортаж об открытии Центра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Новости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B4444" w:rsidRPr="00CB4444" w:rsidTr="00D05BCA"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444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Печатные</w:t>
            </w:r>
          </w:p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СМИ, сайт школы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Октябрь- декабрь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Репортажи о работе Центра, отзывы обучающихся и родителей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Новости</w:t>
            </w:r>
          </w:p>
        </w:tc>
        <w:tc>
          <w:tcPr>
            <w:tcW w:w="0" w:type="auto"/>
            <w:shd w:val="clear" w:color="auto" w:fill="auto"/>
          </w:tcPr>
          <w:p w:rsidR="00CB4444" w:rsidRPr="00CB4444" w:rsidRDefault="00CB4444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B4444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</w:tbl>
    <w:p w:rsidR="00CB4444" w:rsidRDefault="00CB4444" w:rsidP="00CB4444">
      <w:pPr>
        <w:pStyle w:val="1"/>
        <w:shd w:val="clear" w:color="auto" w:fill="auto"/>
        <w:spacing w:line="233" w:lineRule="auto"/>
        <w:jc w:val="center"/>
        <w:rPr>
          <w:b/>
          <w:sz w:val="22"/>
        </w:rPr>
      </w:pPr>
    </w:p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44"/>
    <w:rsid w:val="0019309F"/>
    <w:rsid w:val="005B45F5"/>
    <w:rsid w:val="00CB4444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ABDEC3-BAD9-4AA0-BCA6-52A37EAF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B444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B4444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4">
    <w:name w:val="Другое_"/>
    <w:link w:val="a5"/>
    <w:rsid w:val="00CB4444"/>
    <w:rPr>
      <w:shd w:val="clear" w:color="auto" w:fill="FFFFFF"/>
    </w:rPr>
  </w:style>
  <w:style w:type="paragraph" w:customStyle="1" w:styleId="a5">
    <w:name w:val="Другое"/>
    <w:basedOn w:val="a"/>
    <w:link w:val="a4"/>
    <w:rsid w:val="00CB444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2021-03-23T19:00:00Z</dcterms:created>
  <dcterms:modified xsi:type="dcterms:W3CDTF">2021-03-23T19:01:00Z</dcterms:modified>
</cp:coreProperties>
</file>